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74C49B09" w14:textId="77777777" w:rsidR="00BC7C4A" w:rsidRDefault="00BC7C4A" w:rsidP="00BC7C4A">
      <w:pPr>
        <w:tabs>
          <w:tab w:val="left" w:pos="1440"/>
          <w:tab w:val="left" w:pos="4320"/>
          <w:tab w:val="left" w:pos="7920"/>
        </w:tabs>
        <w:ind w:left="142" w:hanging="11"/>
        <w:jc w:val="center"/>
        <w:rPr>
          <w:rFonts w:ascii="Book Antiqua" w:eastAsia="Calibri" w:hAnsi="Book Antiqua" w:cs="Arial"/>
          <w:b/>
          <w:bCs/>
          <w:color w:val="0000FF"/>
          <w:szCs w:val="22"/>
        </w:rPr>
      </w:pPr>
      <w:r w:rsidRPr="006C661A">
        <w:rPr>
          <w:rFonts w:ascii="Book Antiqua" w:eastAsia="Calibri" w:hAnsi="Book Antiqua" w:cs="Arial"/>
          <w:b/>
          <w:bCs/>
          <w:color w:val="0000FF"/>
          <w:szCs w:val="22"/>
        </w:rPr>
        <w:t xml:space="preserve">Extension of residential quarters 2 </w:t>
      </w:r>
      <w:proofErr w:type="spellStart"/>
      <w:r w:rsidRPr="006C661A">
        <w:rPr>
          <w:rFonts w:ascii="Book Antiqua" w:eastAsia="Calibri" w:hAnsi="Book Antiqua" w:cs="Arial"/>
          <w:b/>
          <w:bCs/>
          <w:color w:val="0000FF"/>
          <w:szCs w:val="22"/>
        </w:rPr>
        <w:t>nos</w:t>
      </w:r>
      <w:proofErr w:type="spellEnd"/>
      <w:r w:rsidRPr="006C661A">
        <w:rPr>
          <w:rFonts w:ascii="Book Antiqua" w:eastAsia="Calibri" w:hAnsi="Book Antiqua" w:cs="Arial"/>
          <w:b/>
          <w:bCs/>
          <w:color w:val="0000FF"/>
          <w:szCs w:val="22"/>
        </w:rPr>
        <w:t xml:space="preserve"> C type &amp; 2 </w:t>
      </w:r>
      <w:proofErr w:type="spellStart"/>
      <w:r w:rsidRPr="006C661A">
        <w:rPr>
          <w:rFonts w:ascii="Book Antiqua" w:eastAsia="Calibri" w:hAnsi="Book Antiqua" w:cs="Arial"/>
          <w:b/>
          <w:bCs/>
          <w:color w:val="0000FF"/>
          <w:szCs w:val="22"/>
        </w:rPr>
        <w:t>nos</w:t>
      </w:r>
      <w:proofErr w:type="spellEnd"/>
      <w:r w:rsidRPr="006C661A">
        <w:rPr>
          <w:rFonts w:ascii="Book Antiqua" w:eastAsia="Calibri" w:hAnsi="Book Antiqua" w:cs="Arial"/>
          <w:b/>
          <w:bCs/>
          <w:color w:val="0000FF"/>
          <w:szCs w:val="22"/>
        </w:rPr>
        <w:t xml:space="preserve"> B2 type quarters over the existing C type &amp; B2 type at 400/220 KV Shahjahanpur &amp; 765/400 KV </w:t>
      </w:r>
      <w:proofErr w:type="spellStart"/>
      <w:r w:rsidRPr="006C661A">
        <w:rPr>
          <w:rFonts w:ascii="Book Antiqua" w:eastAsia="Calibri" w:hAnsi="Book Antiqua" w:cs="Arial"/>
          <w:b/>
          <w:bCs/>
          <w:color w:val="0000FF"/>
          <w:szCs w:val="22"/>
        </w:rPr>
        <w:t>Sohawal</w:t>
      </w:r>
      <w:proofErr w:type="spellEnd"/>
      <w:r w:rsidRPr="006C661A">
        <w:rPr>
          <w:rFonts w:ascii="Book Antiqua" w:eastAsia="Calibri" w:hAnsi="Book Antiqua" w:cs="Arial"/>
          <w:b/>
          <w:bCs/>
          <w:color w:val="0000FF"/>
          <w:szCs w:val="22"/>
        </w:rPr>
        <w:t xml:space="preserve"> Substation</w:t>
      </w:r>
    </w:p>
    <w:p w14:paraId="3B055918" w14:textId="2C25A837" w:rsidR="003A3B0F" w:rsidRPr="00A829B1" w:rsidRDefault="00295BBA" w:rsidP="003A3B0F">
      <w:pPr>
        <w:rPr>
          <w:rFonts w:ascii="Cambria" w:hAnsi="Cambria" w:cs="Calibri"/>
          <w:b/>
          <w:color w:val="FF0000"/>
          <w:lang w:val="en-GB"/>
        </w:rPr>
      </w:pPr>
      <w:r w:rsidRPr="00A829B1">
        <w:rPr>
          <w:rFonts w:ascii="Cambria" w:hAnsi="Cambria" w:cs="Calibri"/>
          <w:b/>
          <w:lang w:val="en-GB"/>
        </w:rPr>
        <w:t xml:space="preserve">SPECIFICATION NO: </w:t>
      </w:r>
      <w:r w:rsidRPr="00A829B1">
        <w:rPr>
          <w:rFonts w:ascii="Cambria" w:hAnsi="Cambria" w:cs="Calibri"/>
          <w:b/>
        </w:rPr>
        <w:t xml:space="preserve">NR3/NT/W-CIVIL/DOM/K00/25/09879 </w:t>
      </w:r>
      <w:r w:rsidR="003A3B0F">
        <w:rPr>
          <w:rFonts w:ascii="Cambria" w:hAnsi="Cambria" w:cs="Calibri"/>
          <w:b/>
        </w:rPr>
        <w:t>(</w:t>
      </w:r>
      <w:proofErr w:type="spellStart"/>
      <w:r w:rsidR="003A3B0F" w:rsidRPr="00A829B1">
        <w:rPr>
          <w:rFonts w:ascii="Cambria" w:hAnsi="Cambria" w:cs="Calibri"/>
          <w:b/>
        </w:rPr>
        <w:t>Rfx</w:t>
      </w:r>
      <w:proofErr w:type="spellEnd"/>
      <w:r w:rsidR="003A3B0F" w:rsidRPr="00A829B1">
        <w:rPr>
          <w:rFonts w:ascii="Cambria" w:hAnsi="Cambria" w:cs="Calibri"/>
          <w:b/>
        </w:rPr>
        <w:t xml:space="preserve"> No. </w:t>
      </w:r>
      <w:r w:rsidR="003A3B0F" w:rsidRPr="00782123">
        <w:rPr>
          <w:rFonts w:ascii="Cambria" w:hAnsi="Cambria" w:cs="Calibri"/>
          <w:b/>
        </w:rPr>
        <w:t>5002004724</w:t>
      </w:r>
      <w:r w:rsidR="003A3B0F">
        <w:rPr>
          <w:rFonts w:ascii="Cambria" w:hAnsi="Cambria" w:cs="Calibri"/>
          <w:b/>
        </w:rPr>
        <w:t>)</w:t>
      </w:r>
    </w:p>
    <w:p w14:paraId="54BDBD4C" w14:textId="77777777" w:rsidR="009F03BE" w:rsidRPr="002A339B" w:rsidRDefault="009F03BE"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r w:rsidRPr="002616C3">
        <w:rPr>
          <w:rFonts w:ascii="Book Antiqua" w:eastAsia="Times New Roman" w:hAnsi="Book Antiqua" w:cs="Times New Roman"/>
          <w:szCs w:val="22"/>
          <w:lang w:bidi="ar-SA"/>
        </w:rPr>
        <w:tab/>
        <w:t xml:space="preserve"> To: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5717B4F6"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Contract &amp; Material</w:t>
      </w:r>
    </w:p>
    <w:p w14:paraId="43862B1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Power Grid Corporation of India Limited</w:t>
      </w:r>
    </w:p>
    <w:p w14:paraId="0D2FF683"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Northern Region-III Headquarter</w:t>
      </w:r>
    </w:p>
    <w:p w14:paraId="0410BB5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Plot No 2A/INS 02,</w:t>
      </w:r>
    </w:p>
    <w:p w14:paraId="10EE96A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Awadh Vihar Yojna,</w:t>
      </w:r>
    </w:p>
    <w:p w14:paraId="16C3C804" w14:textId="050031AB" w:rsidR="002616C3" w:rsidRDefault="002616C3" w:rsidP="002616C3">
      <w:pPr>
        <w:spacing w:after="0" w:line="240" w:lineRule="auto"/>
        <w:jc w:val="center"/>
        <w:rPr>
          <w:rFonts w:ascii="Book Antiqua" w:hAnsi="Book Antiqua"/>
          <w:b/>
          <w:bCs/>
          <w:szCs w:val="22"/>
          <w:lang w:val="en-IN"/>
        </w:rPr>
      </w:pPr>
      <w:r w:rsidRPr="002616C3">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sidRPr="002616C3">
        <w:rPr>
          <w:rFonts w:ascii="Book Antiqua" w:eastAsia="Times New Roman" w:hAnsi="Book Antiqua" w:cs="Times New Roman"/>
          <w:szCs w:val="22"/>
          <w:lang w:bidi="ar-SA"/>
        </w:rPr>
        <w:t>Amar Shaheed Path, Lucknow- 226 002</w:t>
      </w:r>
      <w:r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516864F0" w:rsidR="006C4635" w:rsidRPr="00122D47" w:rsidRDefault="00177A9C" w:rsidP="00122D47">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DB7637" w:rsidRPr="00DB7637">
        <w:rPr>
          <w:rFonts w:ascii="Book Antiqua" w:hAnsi="Book Antiqua"/>
          <w:b/>
          <w:bCs/>
          <w:szCs w:val="22"/>
          <w:lang w:eastAsia="en-IN"/>
        </w:rPr>
        <w:t xml:space="preserve">Extension of residential quarters 2 </w:t>
      </w:r>
      <w:proofErr w:type="spellStart"/>
      <w:r w:rsidR="00DB7637" w:rsidRPr="00DB7637">
        <w:rPr>
          <w:rFonts w:ascii="Book Antiqua" w:hAnsi="Book Antiqua"/>
          <w:b/>
          <w:bCs/>
          <w:szCs w:val="22"/>
          <w:lang w:eastAsia="en-IN"/>
        </w:rPr>
        <w:t>nos</w:t>
      </w:r>
      <w:proofErr w:type="spellEnd"/>
      <w:r w:rsidR="00DB7637" w:rsidRPr="00DB7637">
        <w:rPr>
          <w:rFonts w:ascii="Book Antiqua" w:hAnsi="Book Antiqua"/>
          <w:b/>
          <w:bCs/>
          <w:szCs w:val="22"/>
          <w:lang w:eastAsia="en-IN"/>
        </w:rPr>
        <w:t xml:space="preserve"> C type &amp; 2 </w:t>
      </w:r>
      <w:proofErr w:type="spellStart"/>
      <w:r w:rsidR="00DB7637" w:rsidRPr="00DB7637">
        <w:rPr>
          <w:rFonts w:ascii="Book Antiqua" w:hAnsi="Book Antiqua"/>
          <w:b/>
          <w:bCs/>
          <w:szCs w:val="22"/>
          <w:lang w:eastAsia="en-IN"/>
        </w:rPr>
        <w:t>nos</w:t>
      </w:r>
      <w:proofErr w:type="spellEnd"/>
      <w:r w:rsidR="00DB7637" w:rsidRPr="00DB7637">
        <w:rPr>
          <w:rFonts w:ascii="Book Antiqua" w:hAnsi="Book Antiqua"/>
          <w:b/>
          <w:bCs/>
          <w:szCs w:val="22"/>
          <w:lang w:eastAsia="en-IN"/>
        </w:rPr>
        <w:t xml:space="preserve"> B2 type quarters over the existing C type &amp; B2 type at 400/220 KV Shahjahanpur &amp; 765/400 KV </w:t>
      </w:r>
      <w:proofErr w:type="spellStart"/>
      <w:r w:rsidR="00DB7637" w:rsidRPr="00DB7637">
        <w:rPr>
          <w:rFonts w:ascii="Book Antiqua" w:hAnsi="Book Antiqua"/>
          <w:b/>
          <w:bCs/>
          <w:szCs w:val="22"/>
          <w:lang w:eastAsia="en-IN"/>
        </w:rPr>
        <w:t>Sohawal</w:t>
      </w:r>
      <w:proofErr w:type="spellEnd"/>
      <w:r w:rsidR="00DB7637" w:rsidRPr="00DB7637">
        <w:rPr>
          <w:rFonts w:ascii="Book Antiqua" w:hAnsi="Book Antiqua"/>
          <w:b/>
          <w:bCs/>
          <w:szCs w:val="22"/>
          <w:lang w:eastAsia="en-IN"/>
        </w:rPr>
        <w:t xml:space="preserve"> Substation</w:t>
      </w:r>
      <w:r w:rsidR="00561483">
        <w:rPr>
          <w:rFonts w:ascii="Book Antiqua" w:hAnsi="Book Antiqua"/>
          <w:b/>
          <w:bCs/>
          <w:szCs w:val="22"/>
          <w:lang w:eastAsia="en-IN"/>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2A3295B3"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r>
      <w:r w:rsidR="00AE7862" w:rsidRPr="00AE7862">
        <w:rPr>
          <w:rFonts w:ascii="Book Antiqua" w:hAnsi="Book Antiqua"/>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w:t>
      </w:r>
      <w:r w:rsidR="007E0B9F" w:rsidRPr="002A339B">
        <w:rPr>
          <w:rFonts w:ascii="Book Antiqua" w:hAnsi="Book Antiqua"/>
          <w:b/>
          <w:bCs/>
          <w:szCs w:val="22"/>
          <w:lang w:val="en-IN"/>
        </w:rPr>
        <w:lastRenderedPageBreak/>
        <w:t xml:space="preserve">and unloading, Installation Charges, Type Test Charges, Training Charges, 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F707" w14:textId="77777777" w:rsidR="00B745DA" w:rsidRDefault="00B745DA" w:rsidP="00177A9C">
      <w:pPr>
        <w:spacing w:after="0" w:line="240" w:lineRule="auto"/>
      </w:pPr>
      <w:r>
        <w:separator/>
      </w:r>
    </w:p>
  </w:endnote>
  <w:endnote w:type="continuationSeparator" w:id="0">
    <w:p w14:paraId="0CFECB69" w14:textId="77777777" w:rsidR="00B745DA" w:rsidRDefault="00B745D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CB22" w14:textId="77777777" w:rsidR="00B745DA" w:rsidRDefault="00B745DA" w:rsidP="00177A9C">
      <w:pPr>
        <w:spacing w:after="0" w:line="240" w:lineRule="auto"/>
      </w:pPr>
      <w:r>
        <w:separator/>
      </w:r>
    </w:p>
  </w:footnote>
  <w:footnote w:type="continuationSeparator" w:id="0">
    <w:p w14:paraId="290FECD5" w14:textId="77777777" w:rsidR="00B745DA" w:rsidRDefault="00B745D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3D2B8D7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A52A0">
      <w:rPr>
        <w:rFonts w:ascii="Book Antiqua" w:hAnsi="Book Antiqua"/>
      </w:rPr>
      <w:t>13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B143F"/>
    <w:rsid w:val="000B16EE"/>
    <w:rsid w:val="000B225E"/>
    <w:rsid w:val="000C0A1A"/>
    <w:rsid w:val="000D1D04"/>
    <w:rsid w:val="00122D47"/>
    <w:rsid w:val="0014573A"/>
    <w:rsid w:val="001738BF"/>
    <w:rsid w:val="00177A9C"/>
    <w:rsid w:val="00195DAC"/>
    <w:rsid w:val="001A153C"/>
    <w:rsid w:val="001A5A6E"/>
    <w:rsid w:val="001A7CD8"/>
    <w:rsid w:val="001F0C19"/>
    <w:rsid w:val="00223578"/>
    <w:rsid w:val="00244A05"/>
    <w:rsid w:val="002616C3"/>
    <w:rsid w:val="00282296"/>
    <w:rsid w:val="00295BBA"/>
    <w:rsid w:val="002A339B"/>
    <w:rsid w:val="002B3E45"/>
    <w:rsid w:val="002E3CE6"/>
    <w:rsid w:val="003414B8"/>
    <w:rsid w:val="0038765E"/>
    <w:rsid w:val="003A117D"/>
    <w:rsid w:val="003A3B0F"/>
    <w:rsid w:val="003C278F"/>
    <w:rsid w:val="003E21D6"/>
    <w:rsid w:val="003F2223"/>
    <w:rsid w:val="004557FD"/>
    <w:rsid w:val="00456533"/>
    <w:rsid w:val="004C3826"/>
    <w:rsid w:val="00501B73"/>
    <w:rsid w:val="00507949"/>
    <w:rsid w:val="00561483"/>
    <w:rsid w:val="006643A3"/>
    <w:rsid w:val="006673E8"/>
    <w:rsid w:val="00673879"/>
    <w:rsid w:val="00697DFA"/>
    <w:rsid w:val="006A7E06"/>
    <w:rsid w:val="006C4635"/>
    <w:rsid w:val="006D5017"/>
    <w:rsid w:val="007275EF"/>
    <w:rsid w:val="007959FD"/>
    <w:rsid w:val="007B5A8C"/>
    <w:rsid w:val="007C0F84"/>
    <w:rsid w:val="007D0D68"/>
    <w:rsid w:val="007E0B9F"/>
    <w:rsid w:val="007E2AC6"/>
    <w:rsid w:val="007E5C84"/>
    <w:rsid w:val="007E6CF1"/>
    <w:rsid w:val="008340AE"/>
    <w:rsid w:val="00857111"/>
    <w:rsid w:val="00861ECD"/>
    <w:rsid w:val="00870EF3"/>
    <w:rsid w:val="00876F8F"/>
    <w:rsid w:val="0087779B"/>
    <w:rsid w:val="00896776"/>
    <w:rsid w:val="008C4C0B"/>
    <w:rsid w:val="0091540E"/>
    <w:rsid w:val="00952B1A"/>
    <w:rsid w:val="009F03BE"/>
    <w:rsid w:val="00A14317"/>
    <w:rsid w:val="00A7139D"/>
    <w:rsid w:val="00AC5E17"/>
    <w:rsid w:val="00AE7862"/>
    <w:rsid w:val="00B13C49"/>
    <w:rsid w:val="00B23C08"/>
    <w:rsid w:val="00B522C3"/>
    <w:rsid w:val="00B745DA"/>
    <w:rsid w:val="00BC7C4A"/>
    <w:rsid w:val="00BD13AD"/>
    <w:rsid w:val="00C04A2B"/>
    <w:rsid w:val="00C119AD"/>
    <w:rsid w:val="00C2314E"/>
    <w:rsid w:val="00C746E7"/>
    <w:rsid w:val="00CC54E9"/>
    <w:rsid w:val="00CE3AC2"/>
    <w:rsid w:val="00CE6553"/>
    <w:rsid w:val="00CF5D5B"/>
    <w:rsid w:val="00D071B7"/>
    <w:rsid w:val="00D3370F"/>
    <w:rsid w:val="00D36F12"/>
    <w:rsid w:val="00D624F0"/>
    <w:rsid w:val="00DA0824"/>
    <w:rsid w:val="00DA52A0"/>
    <w:rsid w:val="00DB3F93"/>
    <w:rsid w:val="00DB7637"/>
    <w:rsid w:val="00E04DFB"/>
    <w:rsid w:val="00E21126"/>
    <w:rsid w:val="00E3348D"/>
    <w:rsid w:val="00E510E2"/>
    <w:rsid w:val="00E81C8F"/>
    <w:rsid w:val="00E958D8"/>
    <w:rsid w:val="00EB1931"/>
    <w:rsid w:val="00EF22A3"/>
    <w:rsid w:val="00EF77C1"/>
    <w:rsid w:val="00F05B1E"/>
    <w:rsid w:val="00F27DC0"/>
    <w:rsid w:val="00F832B2"/>
    <w:rsid w:val="00F90B94"/>
    <w:rsid w:val="00F9190F"/>
    <w:rsid w:val="00F94392"/>
    <w:rsid w:val="00FA4638"/>
    <w:rsid w:val="00FA67F7"/>
    <w:rsid w:val="00FC2A5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65</cp:revision>
  <cp:lastPrinted>2018-09-20T10:30:00Z</cp:lastPrinted>
  <dcterms:created xsi:type="dcterms:W3CDTF">2018-11-15T05:16:00Z</dcterms:created>
  <dcterms:modified xsi:type="dcterms:W3CDTF">2025-08-28T05:41:00Z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2025-06-16T11:11:11Z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d86120f7-71d4-47a2-bb0e-014690b4d3db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